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CDC7" w14:textId="1E4B5032" w:rsidR="00091AAC" w:rsidRDefault="00091AAC" w:rsidP="2ED8E62A">
      <w:pPr>
        <w:spacing w:after="0" w:line="240" w:lineRule="auto"/>
        <w:ind w:left="2880" w:firstLine="720"/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</w:pPr>
    </w:p>
    <w:p w14:paraId="62DFBE66" w14:textId="6E89AD93" w:rsidR="00091AAC" w:rsidRDefault="00091AAC" w:rsidP="2ED8E62A">
      <w:pPr>
        <w:spacing w:after="0" w:line="240" w:lineRule="auto"/>
        <w:ind w:left="2880" w:firstLine="720"/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</w:pPr>
    </w:p>
    <w:p w14:paraId="1FF1C6EE" w14:textId="3B10136B" w:rsidR="0072791A" w:rsidRPr="0072791A" w:rsidRDefault="0072791A" w:rsidP="0072791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it-IT"/>
        </w:rPr>
      </w:pPr>
      <w:r w:rsidRPr="0072791A">
        <w:rPr>
          <w:rFonts w:ascii="Times New Roman" w:eastAsia="Calibri" w:hAnsi="Times New Roman" w:cs="Times New Roman"/>
          <w:color w:val="000000" w:themeColor="text1"/>
          <w:sz w:val="20"/>
          <w:szCs w:val="20"/>
          <w:lang w:val="it-IT"/>
        </w:rPr>
        <w:t xml:space="preserve">Giornate Tecniche SOI 2026 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it-IT"/>
        </w:rPr>
        <w:t xml:space="preserve">in </w:t>
      </w:r>
      <w:r w:rsidRPr="0072791A">
        <w:rPr>
          <w:rFonts w:ascii="Times New Roman" w:eastAsia="Calibri" w:hAnsi="Times New Roman" w:cs="Times New Roman"/>
          <w:color w:val="000000" w:themeColor="text1"/>
          <w:sz w:val="20"/>
          <w:szCs w:val="20"/>
          <w:lang w:val="it-IT"/>
        </w:rPr>
        <w:t xml:space="preserve">“Sensoristica ed Intelligenza Artificiale in Ortoflorofrutticoltura” </w:t>
      </w:r>
    </w:p>
    <w:p w14:paraId="0BE6F193" w14:textId="19695169" w:rsidR="17E43290" w:rsidRPr="00FE185A" w:rsidRDefault="0072791A" w:rsidP="0072791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it-IT"/>
        </w:rPr>
      </w:pPr>
      <w:r w:rsidRPr="0072791A">
        <w:rPr>
          <w:rFonts w:ascii="Times New Roman" w:eastAsia="Calibri" w:hAnsi="Times New Roman" w:cs="Times New Roman"/>
          <w:color w:val="000000" w:themeColor="text1"/>
          <w:sz w:val="20"/>
          <w:szCs w:val="20"/>
          <w:lang w:val="it-IT"/>
        </w:rPr>
        <w:t>Bari 10-11 settembre 2026</w:t>
      </w:r>
    </w:p>
    <w:p w14:paraId="25EC965C" w14:textId="2E2C7D86" w:rsidR="00DA439E" w:rsidRPr="00FE185A" w:rsidRDefault="6B5A12B9" w:rsidP="2ED8E62A">
      <w:pPr>
        <w:pStyle w:val="Titolo"/>
        <w:jc w:val="center"/>
        <w:rPr>
          <w:rFonts w:ascii="Times New Roman" w:eastAsia="Calibri" w:hAnsi="Times New Roman" w:cs="Times New Roman"/>
          <w:color w:val="000000" w:themeColor="text1"/>
          <w:sz w:val="18"/>
          <w:szCs w:val="18"/>
          <w:lang w:val="it-IT"/>
        </w:rPr>
      </w:pPr>
      <w:r w:rsidRPr="00FE185A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  <w:p w14:paraId="5F56FD88" w14:textId="12AA132B" w:rsidR="00DA439E" w:rsidRPr="00170C5B" w:rsidRDefault="00E72DFE" w:rsidP="002045CC">
      <w:pPr>
        <w:tabs>
          <w:tab w:val="left" w:pos="1356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72D67649">
        <w:rPr>
          <w:rFonts w:ascii="Times New Roman" w:hAnsi="Times New Roman" w:cs="Times New Roman"/>
          <w:b/>
          <w:bCs/>
          <w:lang w:val="it-IT"/>
        </w:rPr>
        <w:t>TEMPLATE</w:t>
      </w:r>
      <w:r w:rsidR="00DA439E" w:rsidRPr="72D67649">
        <w:rPr>
          <w:rFonts w:ascii="Times New Roman" w:hAnsi="Times New Roman" w:cs="Times New Roman"/>
          <w:b/>
          <w:bCs/>
          <w:lang w:val="it-IT"/>
        </w:rPr>
        <w:t xml:space="preserve"> ABSTRACT</w:t>
      </w:r>
      <w:r w:rsidRPr="72D67649">
        <w:rPr>
          <w:rFonts w:ascii="Times New Roman" w:hAnsi="Times New Roman" w:cs="Times New Roman"/>
          <w:b/>
          <w:bCs/>
          <w:lang w:val="it-IT"/>
        </w:rPr>
        <w:t xml:space="preserve"> </w:t>
      </w:r>
      <w:r w:rsidR="5BC884DE" w:rsidRPr="72D67649">
        <w:rPr>
          <w:rFonts w:ascii="Times New Roman" w:hAnsi="Times New Roman" w:cs="Times New Roman"/>
          <w:b/>
          <w:bCs/>
          <w:lang w:val="it-IT"/>
        </w:rPr>
        <w:t>SINTETICO/</w:t>
      </w:r>
      <w:r w:rsidRPr="72D67649">
        <w:rPr>
          <w:rFonts w:ascii="Times New Roman" w:hAnsi="Times New Roman" w:cs="Times New Roman"/>
          <w:b/>
          <w:bCs/>
          <w:lang w:val="it-IT"/>
        </w:rPr>
        <w:t>ESTESO</w:t>
      </w:r>
    </w:p>
    <w:p w14:paraId="5F75424D" w14:textId="307D7437" w:rsidR="00DA439E" w:rsidRPr="00170C5B" w:rsidRDefault="00DA439E" w:rsidP="002045CC">
      <w:pPr>
        <w:tabs>
          <w:tab w:val="left" w:pos="1356"/>
        </w:tabs>
        <w:spacing w:after="120" w:line="240" w:lineRule="auto"/>
        <w:jc w:val="center"/>
        <w:rPr>
          <w:b/>
          <w:bCs/>
          <w:lang w:val="it-IT"/>
        </w:rPr>
      </w:pPr>
    </w:p>
    <w:p w14:paraId="1323A01D" w14:textId="120F5CFD" w:rsidR="000F3624" w:rsidRPr="007F3F7E" w:rsidRDefault="00091AAC" w:rsidP="002045CC">
      <w:pPr>
        <w:tabs>
          <w:tab w:val="left" w:pos="13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7F3F7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Tit</w:t>
      </w:r>
      <w:r w:rsidR="00D815A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olo</w:t>
      </w:r>
      <w:r w:rsidRPr="007F3F7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 (Times New Roman </w:t>
      </w:r>
      <w:r w:rsidR="000F3624" w:rsidRPr="007F3F7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14</w:t>
      </w:r>
      <w:r w:rsidRPr="007F3F7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, </w:t>
      </w:r>
      <w:r w:rsidR="00B02EE7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allineato al centro</w:t>
      </w:r>
      <w:r w:rsidRPr="007F3F7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)</w:t>
      </w:r>
    </w:p>
    <w:p w14:paraId="148F9A3A" w14:textId="69EBF482" w:rsidR="00E904BE" w:rsidRPr="00FE185A" w:rsidRDefault="00E92DB9" w:rsidP="002045CC">
      <w:pPr>
        <w:tabs>
          <w:tab w:val="left" w:pos="13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Pasquale Losciale</w:t>
      </w:r>
      <w:r w:rsidR="00E904BE" w:rsidRPr="00E904BE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1</w:t>
      </w:r>
      <w:r w:rsidR="00E904BE" w:rsidRPr="00E904B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Luigi Manfrini</w:t>
      </w:r>
      <w:r w:rsidR="00E904BE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="00E904BE" w:rsidRPr="00E904B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…</w:t>
      </w:r>
      <w:r w:rsidR="00D90509" w:rsidRPr="00D90509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3</w:t>
      </w:r>
      <w:r w:rsidR="00FE185A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 xml:space="preserve"> </w:t>
      </w:r>
      <w:r w:rsidR="00FE185A" w:rsidRPr="00FE185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(Times New Roman 12, </w:t>
      </w:r>
      <w:r w:rsidR="00B02EE7">
        <w:rPr>
          <w:rFonts w:ascii="Times New Roman" w:eastAsia="Times New Roman" w:hAnsi="Times New Roman" w:cs="Times New Roman"/>
          <w:sz w:val="24"/>
          <w:szCs w:val="24"/>
          <w:lang w:val="it-IT"/>
        </w:rPr>
        <w:t>allineato al centro</w:t>
      </w:r>
      <w:r w:rsidR="00FE185A" w:rsidRPr="00FE185A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</w:p>
    <w:p w14:paraId="110C6E58" w14:textId="64261E71" w:rsidR="00D90509" w:rsidRPr="00D95842" w:rsidRDefault="004E1736" w:rsidP="002045CC">
      <w:pPr>
        <w:tabs>
          <w:tab w:val="left" w:pos="13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95842">
        <w:rPr>
          <w:rFonts w:ascii="Times New Roman" w:eastAsia="Times New Roman" w:hAnsi="Times New Roman" w:cs="Times New Roman"/>
          <w:sz w:val="20"/>
          <w:szCs w:val="20"/>
          <w:vertAlign w:val="superscript"/>
          <w:lang w:val="it-IT"/>
        </w:rPr>
        <w:t>1</w:t>
      </w:r>
      <w:r w:rsidR="00E92DB9">
        <w:rPr>
          <w:rFonts w:ascii="Times New Roman" w:eastAsia="Times New Roman" w:hAnsi="Times New Roman" w:cs="Times New Roman"/>
          <w:sz w:val="20"/>
          <w:szCs w:val="20"/>
          <w:lang w:val="it-IT"/>
        </w:rPr>
        <w:t>Dipartimento di Scienze del Suolo, della Pianta e degli Alimenti (</w:t>
      </w:r>
      <w:proofErr w:type="spellStart"/>
      <w:r w:rsidR="00E92DB9">
        <w:rPr>
          <w:rFonts w:ascii="Times New Roman" w:eastAsia="Times New Roman" w:hAnsi="Times New Roman" w:cs="Times New Roman"/>
          <w:sz w:val="20"/>
          <w:szCs w:val="20"/>
          <w:lang w:val="it-IT"/>
        </w:rPr>
        <w:t>Di.S.S.P.A</w:t>
      </w:r>
      <w:proofErr w:type="spellEnd"/>
      <w:r w:rsidR="00E92DB9">
        <w:rPr>
          <w:rFonts w:ascii="Times New Roman" w:eastAsia="Times New Roman" w:hAnsi="Times New Roman" w:cs="Times New Roman"/>
          <w:sz w:val="20"/>
          <w:szCs w:val="20"/>
          <w:lang w:val="it-IT"/>
        </w:rPr>
        <w:t>.)</w:t>
      </w:r>
      <w:r w:rsidR="003D3FCA" w:rsidRPr="00D95842">
        <w:rPr>
          <w:rFonts w:ascii="Times New Roman" w:eastAsia="Times New Roman" w:hAnsi="Times New Roman" w:cs="Times New Roman"/>
          <w:sz w:val="20"/>
          <w:szCs w:val="20"/>
          <w:lang w:val="it-IT"/>
        </w:rPr>
        <w:t>, Via</w:t>
      </w:r>
      <w:r w:rsidR="00E92DB9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Amendola 165/a70126 Bari, Italia</w:t>
      </w:r>
      <w:r w:rsidR="003D3FCA" w:rsidRPr="00D95842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Cavalleggeri, 25 84089 Pontecagnano Faiano, Itali</w:t>
      </w:r>
      <w:r w:rsidR="00D90509" w:rsidRPr="00D95842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016020" w:rsidRPr="00D95842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(Times New Roman 10, </w:t>
      </w:r>
      <w:r w:rsidR="00B02EE7">
        <w:rPr>
          <w:rFonts w:ascii="Times New Roman" w:eastAsia="Times New Roman" w:hAnsi="Times New Roman" w:cs="Times New Roman"/>
          <w:sz w:val="20"/>
          <w:szCs w:val="20"/>
          <w:lang w:val="it-IT"/>
        </w:rPr>
        <w:t>testo giustificato</w:t>
      </w:r>
      <w:r w:rsidR="00016020" w:rsidRPr="00D95842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</w:p>
    <w:p w14:paraId="5D3E3679" w14:textId="214CDB02" w:rsidR="004E1736" w:rsidRPr="00D95842" w:rsidRDefault="004E1736" w:rsidP="002045CC">
      <w:pPr>
        <w:tabs>
          <w:tab w:val="left" w:pos="13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95842">
        <w:rPr>
          <w:rFonts w:ascii="Times New Roman" w:eastAsia="Times New Roman" w:hAnsi="Times New Roman" w:cs="Times New Roman"/>
          <w:sz w:val="20"/>
          <w:szCs w:val="20"/>
          <w:vertAlign w:val="superscript"/>
          <w:lang w:val="it-IT"/>
        </w:rPr>
        <w:t>2</w:t>
      </w:r>
      <w:r w:rsidRPr="00D95842">
        <w:rPr>
          <w:rFonts w:ascii="Times New Roman" w:eastAsia="Times New Roman" w:hAnsi="Times New Roman" w:cs="Times New Roman"/>
          <w:sz w:val="20"/>
          <w:szCs w:val="20"/>
          <w:lang w:val="it-IT"/>
        </w:rPr>
        <w:t>Affiliazione (es. Dipartimento di…, Università di…, Indirizzo</w:t>
      </w:r>
      <w:r w:rsidR="00406B8D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D95842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  <w:r w:rsidR="00D95842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D95842" w:rsidRPr="00D95842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(Times New Roman 10, </w:t>
      </w:r>
      <w:r w:rsidR="00B02EE7">
        <w:rPr>
          <w:rFonts w:ascii="Times New Roman" w:eastAsia="Times New Roman" w:hAnsi="Times New Roman" w:cs="Times New Roman"/>
          <w:sz w:val="20"/>
          <w:szCs w:val="20"/>
          <w:lang w:val="it-IT"/>
        </w:rPr>
        <w:t>testo giustificato</w:t>
      </w:r>
      <w:r w:rsidR="00D95842" w:rsidRPr="00D95842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</w:p>
    <w:p w14:paraId="6C890396" w14:textId="3FF42E8D" w:rsidR="00D90509" w:rsidRPr="00D95842" w:rsidRDefault="00D90509" w:rsidP="002045CC">
      <w:pPr>
        <w:tabs>
          <w:tab w:val="left" w:pos="13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95842">
        <w:rPr>
          <w:rFonts w:ascii="Times New Roman" w:eastAsia="Times New Roman" w:hAnsi="Times New Roman" w:cs="Times New Roman"/>
          <w:sz w:val="20"/>
          <w:szCs w:val="20"/>
          <w:vertAlign w:val="superscript"/>
          <w:lang w:val="it-IT"/>
        </w:rPr>
        <w:t>3</w:t>
      </w:r>
      <w:r w:rsidRPr="00D95842">
        <w:rPr>
          <w:rFonts w:ascii="Times New Roman" w:eastAsia="Times New Roman" w:hAnsi="Times New Roman" w:cs="Times New Roman"/>
          <w:sz w:val="20"/>
          <w:szCs w:val="20"/>
          <w:lang w:val="it-IT"/>
        </w:rPr>
        <w:t>Affiliazione (es. Dipartimento di…, Università di…, Indirizzo</w:t>
      </w:r>
      <w:r w:rsidR="00406B8D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D95842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  <w:r w:rsidR="00D95842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D95842" w:rsidRPr="00D95842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(Times New Roman 10, </w:t>
      </w:r>
      <w:r w:rsidR="00B02EE7">
        <w:rPr>
          <w:rFonts w:ascii="Times New Roman" w:eastAsia="Times New Roman" w:hAnsi="Times New Roman" w:cs="Times New Roman"/>
          <w:sz w:val="20"/>
          <w:szCs w:val="20"/>
          <w:lang w:val="it-IT"/>
        </w:rPr>
        <w:t>testo giustificato</w:t>
      </w:r>
      <w:r w:rsidR="00D95842" w:rsidRPr="00D95842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</w:p>
    <w:p w14:paraId="0D3678AF" w14:textId="6EC70D0D" w:rsidR="004E1736" w:rsidRPr="00360486" w:rsidRDefault="4719087E" w:rsidP="002045CC">
      <w:pPr>
        <w:spacing w:after="120" w:line="240" w:lineRule="auto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3604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it-IT"/>
        </w:rPr>
        <w:t>e-mail: ….</w:t>
      </w:r>
      <w:r w:rsidRPr="00360486">
        <w:rPr>
          <w:rFonts w:ascii="Times New Roman" w:eastAsia="Times New Roman" w:hAnsi="Times New Roman" w:cs="Times New Roman"/>
          <w:sz w:val="20"/>
          <w:szCs w:val="20"/>
          <w:lang w:val="it-IT"/>
        </w:rPr>
        <w:t>@...</w:t>
      </w:r>
      <w:r w:rsidR="00D95842" w:rsidRPr="00360486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(</w:t>
      </w:r>
      <w:r w:rsidR="00406B8D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mail autore corrispondente; </w:t>
      </w:r>
      <w:r w:rsidR="00D95842" w:rsidRPr="00360486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Times New Roman 10, </w:t>
      </w:r>
      <w:r w:rsidR="00B02EE7" w:rsidRPr="00360486">
        <w:rPr>
          <w:rFonts w:ascii="Times New Roman" w:eastAsia="Times New Roman" w:hAnsi="Times New Roman" w:cs="Times New Roman"/>
          <w:sz w:val="20"/>
          <w:szCs w:val="20"/>
          <w:lang w:val="it-IT"/>
        </w:rPr>
        <w:t>testo giustificato</w:t>
      </w:r>
      <w:r w:rsidR="00D95842" w:rsidRPr="00360486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</w:p>
    <w:p w14:paraId="76A99650" w14:textId="290EE7E1" w:rsidR="004E1736" w:rsidRPr="00360486" w:rsidRDefault="004E1736" w:rsidP="002045CC">
      <w:pPr>
        <w:tabs>
          <w:tab w:val="left" w:pos="1356"/>
        </w:tabs>
        <w:spacing w:after="120" w:line="240" w:lineRule="auto"/>
        <w:rPr>
          <w:lang w:val="it-IT"/>
        </w:rPr>
      </w:pPr>
    </w:p>
    <w:p w14:paraId="21DA585E" w14:textId="463E9C09" w:rsidR="00E72DFE" w:rsidRPr="00E72DFE" w:rsidRDefault="00E72DFE" w:rsidP="002045CC">
      <w:pPr>
        <w:tabs>
          <w:tab w:val="left" w:pos="13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E72D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Introduzione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E72DFE">
        <w:rPr>
          <w:rFonts w:ascii="Times New Roman" w:eastAsia="Times New Roman" w:hAnsi="Times New Roman" w:cs="Times New Roman"/>
          <w:sz w:val="24"/>
          <w:szCs w:val="24"/>
          <w:lang w:val="it-IT"/>
        </w:rPr>
        <w:t>(</w:t>
      </w:r>
      <w:r w:rsidRPr="001D5E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Times New Roman 12,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grassetto, </w:t>
      </w:r>
      <w:r w:rsidRPr="001D5EED">
        <w:rPr>
          <w:rFonts w:ascii="Times New Roman" w:eastAsia="Times New Roman" w:hAnsi="Times New Roman" w:cs="Times New Roman"/>
          <w:sz w:val="24"/>
          <w:szCs w:val="24"/>
          <w:lang w:val="it-IT"/>
        </w:rPr>
        <w:t>gi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ustificato</w:t>
      </w:r>
      <w:r w:rsidRPr="001D5E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interlinea singola, spaziatura 6pt)</w:t>
      </w:r>
    </w:p>
    <w:p w14:paraId="7A94BD5D" w14:textId="2A04103C" w:rsidR="004D7BE5" w:rsidRPr="00CC46E7" w:rsidRDefault="004D7BE5" w:rsidP="00E72DFE">
      <w:pPr>
        <w:tabs>
          <w:tab w:val="left" w:pos="1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Questo template sarà impiegato </w:t>
      </w:r>
      <w:r w:rsidR="00C22D13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dal </w:t>
      </w:r>
      <w:r w:rsidR="008B3425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="00C22D13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omitato </w:t>
      </w:r>
      <w:r w:rsidR="008B3425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C22D13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>cientifico del Convegno</w:t>
      </w:r>
      <w:r w:rsidR="00CC46E7" w:rsidRPr="72D67649">
        <w:rPr>
          <w:lang w:val="it-IT"/>
        </w:rPr>
        <w:t xml:space="preserve"> </w:t>
      </w:r>
      <w:r w:rsidR="00CC46E7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GT SOI </w:t>
      </w:r>
      <w:r w:rsidR="008D11A5" w:rsidRPr="008D11A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 ensoristica ed Intelligenza Artificiale in Ortoflorofrutticoltura </w:t>
      </w:r>
      <w:r w:rsidR="00C22D13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>per la valutazione dei contribut</w:t>
      </w:r>
      <w:r w:rsidR="00BE067D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B96459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ricevuti</w:t>
      </w:r>
      <w:r w:rsidR="00BE067D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C22D13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per la definizione/selezione dei </w:t>
      </w:r>
      <w:r w:rsidR="00B96459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>poster e delle comunicazioni orali e per l’organizzazione finale delle sessioni scientifiche</w:t>
      </w:r>
      <w:r w:rsidR="00EC0791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="55AB1F63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>Tutti g</w:t>
      </w:r>
      <w:r w:rsidR="00E72DFE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li abstract saranno pubblicati </w:t>
      </w:r>
      <w:r w:rsidR="00C848BD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sulla collana </w:t>
      </w:r>
      <w:r w:rsidR="00C848BD" w:rsidRPr="72D6764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Acta Italus Hortus</w:t>
      </w:r>
      <w:r w:rsidR="00C848BD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(con ISBN).</w:t>
      </w:r>
    </w:p>
    <w:p w14:paraId="24D6BBF7" w14:textId="1C61717D" w:rsidR="005B491A" w:rsidRPr="002045CC" w:rsidRDefault="00EC0791" w:rsidP="00E72DFE">
      <w:pPr>
        <w:tabs>
          <w:tab w:val="left" w:pos="1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testo </w:t>
      </w:r>
      <w:r w:rsidR="00E72DFE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>(</w:t>
      </w:r>
      <w:r w:rsidR="41468CA2" w:rsidRPr="72D6764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max 300 </w:t>
      </w:r>
      <w:r w:rsidR="41468CA2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>parole per l’Abstract Sintetico</w:t>
      </w:r>
      <w:r w:rsidR="129B02DE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in testo unico senza ripartizione in paragrafi</w:t>
      </w:r>
      <w:r w:rsidR="41468CA2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; o </w:t>
      </w:r>
      <w:r w:rsidR="00E72DFE" w:rsidRPr="72D6764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max 500 parole</w:t>
      </w:r>
      <w:r w:rsidR="76F04239" w:rsidRPr="72D6764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76F04239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oltre </w:t>
      </w:r>
      <w:r w:rsidR="00E72DFE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>n°2 tra figure e/o tabelle</w:t>
      </w:r>
      <w:r w:rsidR="2098FF3B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>, in</w:t>
      </w:r>
      <w:r w:rsidR="38427D5D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 pagine</w:t>
      </w:r>
      <w:r w:rsidR="7C8778DB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ripartito in paragrafi essenziali</w:t>
      </w:r>
      <w:r w:rsidR="39732331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>, obbligatorio per i partecipanti al premio Under 35) d</w:t>
      </w:r>
      <w:r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>ovrà essere</w:t>
      </w:r>
      <w:r w:rsidR="001D5EED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prodotto su pagina in formato A4, utilizzando il carattere</w:t>
      </w:r>
      <w:r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4D7BE5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Times New Roman </w:t>
      </w:r>
      <w:r w:rsidR="001D5EED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>12</w:t>
      </w:r>
      <w:r w:rsidR="004D7BE5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="001D5EED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>giustificato</w:t>
      </w:r>
      <w:r w:rsidR="004D7BE5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="001D5EED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interlinea singola, spaziatura </w:t>
      </w:r>
      <w:r w:rsidR="00E72DFE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>0</w:t>
      </w:r>
      <w:r w:rsidR="001D5EED" w:rsidRPr="72D676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pt, margini: </w:t>
      </w:r>
      <w:r w:rsidR="001D5EED" w:rsidRPr="72D676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superiore</w:t>
      </w:r>
      <w:r w:rsidR="005B491A" w:rsidRPr="72D676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2045CC" w:rsidRPr="72D676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2.0</w:t>
      </w:r>
      <w:r w:rsidR="005B491A" w:rsidRPr="72D676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cm</w:t>
      </w:r>
      <w:r w:rsidR="002045CC" w:rsidRPr="72D676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, inferiore 1.5 cm, destro 2.0 cm, sinistro 2.0 cm.</w:t>
      </w:r>
    </w:p>
    <w:p w14:paraId="59627B57" w14:textId="77777777" w:rsidR="00E72DFE" w:rsidRDefault="00E72DFE" w:rsidP="00E72DFE">
      <w:pPr>
        <w:tabs>
          <w:tab w:val="left" w:pos="1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1D74B31" w14:textId="09AE33E1" w:rsidR="00E72DFE" w:rsidRPr="00360486" w:rsidRDefault="00E72DFE" w:rsidP="002045CC">
      <w:pPr>
        <w:tabs>
          <w:tab w:val="left" w:pos="13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6E88949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Materiali e </w:t>
      </w:r>
      <w:r w:rsidR="610BA2DF" w:rsidRPr="6E88949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M</w:t>
      </w:r>
      <w:r w:rsidRPr="6E88949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etodi </w:t>
      </w:r>
      <w:r w:rsidRPr="6E889496">
        <w:rPr>
          <w:rFonts w:ascii="Times New Roman" w:eastAsia="Times New Roman" w:hAnsi="Times New Roman" w:cs="Times New Roman"/>
          <w:sz w:val="24"/>
          <w:szCs w:val="24"/>
          <w:lang w:val="it-IT"/>
        </w:rPr>
        <w:t>(Times New Roman 12, grassetto, giustificato, interlinea singola, spaziatura 6pt)</w:t>
      </w:r>
    </w:p>
    <w:p w14:paraId="6BAD813C" w14:textId="79D23222" w:rsidR="6F41AE6F" w:rsidRDefault="001C43E1" w:rsidP="00E72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Testo</w:t>
      </w:r>
    </w:p>
    <w:p w14:paraId="7CC6C23D" w14:textId="77777777" w:rsidR="00E72DFE" w:rsidRPr="009F2BDE" w:rsidRDefault="00E72DFE" w:rsidP="00E72D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0707C91F" w14:textId="2ABE5F86" w:rsidR="00E72DFE" w:rsidRDefault="00E72DFE" w:rsidP="00BA5CF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 xml:space="preserve">Risultati </w:t>
      </w:r>
    </w:p>
    <w:p w14:paraId="3A75F5EF" w14:textId="6C0B92FA" w:rsidR="00E72DFE" w:rsidRDefault="00E72DFE" w:rsidP="00E72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D5EED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="001C43E1">
        <w:rPr>
          <w:rFonts w:ascii="Times New Roman" w:eastAsia="Times New Roman" w:hAnsi="Times New Roman" w:cs="Times New Roman"/>
          <w:sz w:val="24"/>
          <w:szCs w:val="24"/>
          <w:lang w:val="it-IT"/>
        </w:rPr>
        <w:t>esto</w:t>
      </w:r>
    </w:p>
    <w:p w14:paraId="32E53C18" w14:textId="77777777" w:rsidR="001C43E1" w:rsidRDefault="001C43E1" w:rsidP="00E72D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4C5C3E0" w14:textId="0D9E236F" w:rsidR="00E72DFE" w:rsidRPr="001C43E1" w:rsidRDefault="001C43E1" w:rsidP="001C43E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C43E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Tabella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1</w:t>
      </w:r>
      <w:r w:rsidRPr="001C43E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didascalia Times New Roman 10, interlinea singola, spaziatura 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>6</w:t>
      </w:r>
      <w:r w:rsidRPr="001C43E1">
        <w:rPr>
          <w:rFonts w:ascii="Times New Roman" w:eastAsia="Times New Roman" w:hAnsi="Times New Roman" w:cs="Times New Roman"/>
          <w:sz w:val="20"/>
          <w:szCs w:val="20"/>
          <w:lang w:val="it-IT"/>
        </w:rPr>
        <w:t>pt</w:t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  <w:gridCol w:w="1926"/>
      </w:tblGrid>
      <w:tr w:rsidR="001C43E1" w:rsidRPr="00E72DFE" w14:paraId="48184E5B" w14:textId="77777777" w:rsidTr="00F618A8">
        <w:tc>
          <w:tcPr>
            <w:tcW w:w="1925" w:type="dxa"/>
          </w:tcPr>
          <w:p w14:paraId="6B28E3D5" w14:textId="229E06EE" w:rsidR="001C43E1" w:rsidRPr="00E72DFE" w:rsidRDefault="001C43E1" w:rsidP="00E72D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  <w:r w:rsidRPr="00E72D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Prima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 xml:space="preserve"> colonna</w:t>
            </w:r>
          </w:p>
        </w:tc>
        <w:tc>
          <w:tcPr>
            <w:tcW w:w="1925" w:type="dxa"/>
          </w:tcPr>
          <w:p w14:paraId="5848E102" w14:textId="77777777" w:rsidR="001C43E1" w:rsidRDefault="001C43E1" w:rsidP="00E72D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</w:tcPr>
          <w:p w14:paraId="1AB95EB0" w14:textId="2A3F450E" w:rsidR="001C43E1" w:rsidRPr="00E72DFE" w:rsidRDefault="001C43E1" w:rsidP="00E72D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Seconda colonna</w:t>
            </w:r>
          </w:p>
        </w:tc>
        <w:tc>
          <w:tcPr>
            <w:tcW w:w="1926" w:type="dxa"/>
          </w:tcPr>
          <w:p w14:paraId="5472469A" w14:textId="10C47244" w:rsidR="001C43E1" w:rsidRPr="00E72DFE" w:rsidRDefault="001C43E1" w:rsidP="00E72D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Terza colonna</w:t>
            </w:r>
          </w:p>
        </w:tc>
        <w:tc>
          <w:tcPr>
            <w:tcW w:w="1926" w:type="dxa"/>
          </w:tcPr>
          <w:p w14:paraId="3F0B526B" w14:textId="4A7DBC10" w:rsidR="001C43E1" w:rsidRPr="00E72DFE" w:rsidRDefault="001C43E1" w:rsidP="00E72D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Quarta colonna</w:t>
            </w:r>
          </w:p>
        </w:tc>
      </w:tr>
      <w:tr w:rsidR="001C43E1" w:rsidRPr="00E72DFE" w14:paraId="0425E11C" w14:textId="77777777" w:rsidTr="00F618A8">
        <w:tc>
          <w:tcPr>
            <w:tcW w:w="1925" w:type="dxa"/>
          </w:tcPr>
          <w:p w14:paraId="6782E52E" w14:textId="4423495A" w:rsidR="001C43E1" w:rsidRPr="00E72DFE" w:rsidRDefault="001C43E1" w:rsidP="00E72D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Xxx</w:t>
            </w:r>
          </w:p>
        </w:tc>
        <w:tc>
          <w:tcPr>
            <w:tcW w:w="1925" w:type="dxa"/>
          </w:tcPr>
          <w:p w14:paraId="61B4D9E8" w14:textId="77777777" w:rsidR="001C43E1" w:rsidRDefault="001C43E1" w:rsidP="00E72D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</w:tcPr>
          <w:p w14:paraId="239EF3AC" w14:textId="7EECE908" w:rsidR="001C43E1" w:rsidRPr="00E72DFE" w:rsidRDefault="001C43E1" w:rsidP="00E72D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14.2</w:t>
            </w:r>
          </w:p>
        </w:tc>
        <w:tc>
          <w:tcPr>
            <w:tcW w:w="1926" w:type="dxa"/>
          </w:tcPr>
          <w:p w14:paraId="23F6DEC9" w14:textId="7ADC6929" w:rsidR="001C43E1" w:rsidRPr="00E72DFE" w:rsidRDefault="001C43E1" w:rsidP="00E72D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11.5</w:t>
            </w:r>
          </w:p>
        </w:tc>
        <w:tc>
          <w:tcPr>
            <w:tcW w:w="1926" w:type="dxa"/>
          </w:tcPr>
          <w:p w14:paraId="50CD7B91" w14:textId="54DE7E44" w:rsidR="001C43E1" w:rsidRPr="00E72DFE" w:rsidRDefault="001C43E1" w:rsidP="00E72D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148.7</w:t>
            </w:r>
          </w:p>
        </w:tc>
      </w:tr>
      <w:tr w:rsidR="001C43E1" w:rsidRPr="00E72DFE" w14:paraId="59C307D1" w14:textId="77777777" w:rsidTr="00F618A8">
        <w:tc>
          <w:tcPr>
            <w:tcW w:w="1925" w:type="dxa"/>
          </w:tcPr>
          <w:p w14:paraId="3C39A68B" w14:textId="4186DCE6" w:rsidR="001C43E1" w:rsidRPr="00E72DFE" w:rsidRDefault="001C43E1" w:rsidP="00E72D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Xxx</w:t>
            </w:r>
          </w:p>
        </w:tc>
        <w:tc>
          <w:tcPr>
            <w:tcW w:w="1925" w:type="dxa"/>
          </w:tcPr>
          <w:p w14:paraId="2FDFB41B" w14:textId="77777777" w:rsidR="001C43E1" w:rsidRDefault="001C43E1" w:rsidP="00E72D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</w:tcPr>
          <w:p w14:paraId="0AB70541" w14:textId="721878D0" w:rsidR="001C43E1" w:rsidRPr="00E72DFE" w:rsidRDefault="001C43E1" w:rsidP="00E72D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13.5</w:t>
            </w:r>
          </w:p>
        </w:tc>
        <w:tc>
          <w:tcPr>
            <w:tcW w:w="1926" w:type="dxa"/>
          </w:tcPr>
          <w:p w14:paraId="2A515187" w14:textId="64E927B0" w:rsidR="001C43E1" w:rsidRPr="00E72DFE" w:rsidRDefault="001C43E1" w:rsidP="00E72D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12.6</w:t>
            </w:r>
          </w:p>
        </w:tc>
        <w:tc>
          <w:tcPr>
            <w:tcW w:w="1926" w:type="dxa"/>
          </w:tcPr>
          <w:p w14:paraId="0CB16364" w14:textId="7DF765B0" w:rsidR="001C43E1" w:rsidRPr="00E72DFE" w:rsidRDefault="001C43E1" w:rsidP="00E72D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156.3</w:t>
            </w:r>
          </w:p>
        </w:tc>
      </w:tr>
    </w:tbl>
    <w:p w14:paraId="5C89C438" w14:textId="77777777" w:rsidR="00E72DFE" w:rsidRDefault="00E72DFE" w:rsidP="00E72D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4614E5BD" w14:textId="77777777" w:rsidR="001C43E1" w:rsidRDefault="001C43E1" w:rsidP="00E72D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5F1E4874" w14:textId="49466CE0" w:rsidR="001C43E1" w:rsidRDefault="001C43E1" w:rsidP="001C43E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it-IT" w:eastAsia="it-IT"/>
        </w:rPr>
        <w:drawing>
          <wp:inline distT="0" distB="0" distL="0" distR="0" wp14:anchorId="01F4EF2A" wp14:editId="110AF86B">
            <wp:extent cx="2305050" cy="1385584"/>
            <wp:effectExtent l="0" t="0" r="0" b="5080"/>
            <wp:docPr id="134372811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385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68D6AD" w14:textId="6C0035D6" w:rsidR="001C43E1" w:rsidRPr="001C43E1" w:rsidRDefault="001C43E1" w:rsidP="001C43E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Figura 1</w:t>
      </w:r>
      <w:r w:rsidRPr="001C43E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didascalia Times New Roman 10, interlinea singola, spaziatura 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>6</w:t>
      </w:r>
      <w:r w:rsidRPr="001C43E1">
        <w:rPr>
          <w:rFonts w:ascii="Times New Roman" w:eastAsia="Times New Roman" w:hAnsi="Times New Roman" w:cs="Times New Roman"/>
          <w:sz w:val="20"/>
          <w:szCs w:val="20"/>
          <w:lang w:val="it-IT"/>
        </w:rPr>
        <w:t>pt</w:t>
      </w:r>
    </w:p>
    <w:p w14:paraId="02B07AEF" w14:textId="77777777" w:rsidR="001C43E1" w:rsidRPr="009F2BDE" w:rsidRDefault="001C43E1" w:rsidP="00E72D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1EFFF462" w14:textId="0FDA37FE" w:rsidR="00301617" w:rsidRDefault="00301617" w:rsidP="0030161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lastRenderedPageBreak/>
        <w:t xml:space="preserve">Conclusioni </w:t>
      </w:r>
    </w:p>
    <w:p w14:paraId="5C4F056D" w14:textId="0EC93816" w:rsidR="00301617" w:rsidRDefault="001C43E1" w:rsidP="00301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Testo</w:t>
      </w:r>
    </w:p>
    <w:p w14:paraId="3EF0EE5E" w14:textId="5E901EC8" w:rsidR="00E72DFE" w:rsidRDefault="00E72DFE" w:rsidP="00BA5CF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26CBB99D" w14:textId="0A762D0C" w:rsidR="56C3D3EF" w:rsidRDefault="56C3D3EF" w:rsidP="00BA5C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6F41AE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 xml:space="preserve">Parole chiave: </w:t>
      </w:r>
      <w:r w:rsidR="009F2B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Inserire fino a </w:t>
      </w:r>
      <w:r w:rsidR="004226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4</w:t>
      </w:r>
      <w:r w:rsidR="009F2B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parole chiave</w:t>
      </w:r>
    </w:p>
    <w:p w14:paraId="6BE9D99F" w14:textId="7A048380" w:rsidR="6F41AE6F" w:rsidRDefault="6F41AE6F" w:rsidP="002045CC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</w:p>
    <w:p w14:paraId="2BB8B933" w14:textId="56DDC827" w:rsidR="00BA5CFA" w:rsidRPr="00BA5CFA" w:rsidRDefault="65ED9B85" w:rsidP="00BA5C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it-IT"/>
        </w:rPr>
      </w:pPr>
      <w:r w:rsidRPr="00BA5CF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it-IT"/>
        </w:rPr>
        <w:t>Questa ricerca è stata finanziata da</w:t>
      </w:r>
      <w:r w:rsidR="133B0DD4" w:rsidRPr="00BA5CF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it-IT"/>
        </w:rPr>
        <w:t>..</w:t>
      </w:r>
      <w:r w:rsidRPr="00BA5CF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it-IT"/>
        </w:rPr>
        <w:t>.</w:t>
      </w:r>
      <w:r w:rsidRPr="00BA5C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it-IT"/>
        </w:rPr>
        <w:t xml:space="preserve"> (Facoltativo)</w:t>
      </w:r>
      <w:r w:rsidR="00BA5CFA" w:rsidRPr="00BA5C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it-IT"/>
        </w:rPr>
        <w:t xml:space="preserve"> </w:t>
      </w:r>
      <w:r w:rsidR="00BA5CFA" w:rsidRPr="00BA5CF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it-IT"/>
        </w:rPr>
        <w:t xml:space="preserve">(Times New Roman </w:t>
      </w:r>
      <w:r w:rsidR="00BA5CF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it-IT"/>
        </w:rPr>
        <w:t>10</w:t>
      </w:r>
      <w:r w:rsidR="00BA5CFA" w:rsidRPr="00BA5CF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it-IT"/>
        </w:rPr>
        <w:t xml:space="preserve">, </w:t>
      </w:r>
      <w:r w:rsidR="00BA5CF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it-IT"/>
        </w:rPr>
        <w:t xml:space="preserve">corsivo, </w:t>
      </w:r>
      <w:r w:rsidR="00BA5CFA" w:rsidRPr="00BA5CF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it-IT"/>
        </w:rPr>
        <w:t xml:space="preserve">giustificato). </w:t>
      </w:r>
    </w:p>
    <w:p w14:paraId="43B0263F" w14:textId="0891556E" w:rsidR="00E9592B" w:rsidRPr="00170C5B" w:rsidRDefault="00170C5B" w:rsidP="007D5B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it-I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val="it-IT"/>
        </w:rPr>
        <w:t>Bibliografia</w:t>
      </w:r>
      <w:r w:rsidR="00E9592B" w:rsidRPr="00170C5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it-IT"/>
        </w:rPr>
        <w:t xml:space="preserve"> (Facoltativo)</w:t>
      </w:r>
    </w:p>
    <w:p w14:paraId="57B805FE" w14:textId="03723E54" w:rsidR="00E9592B" w:rsidRPr="00170C5B" w:rsidRDefault="0043578B" w:rsidP="007D5B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it-IT"/>
        </w:rPr>
      </w:pPr>
      <w:r w:rsidRPr="0043578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it-IT"/>
        </w:rPr>
        <w:t>Usare</w:t>
      </w:r>
      <w:r w:rsidR="00E9592B" w:rsidRPr="0043578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it-IT"/>
        </w:rPr>
        <w:t xml:space="preserve"> "et al." </w:t>
      </w:r>
      <w:r w:rsidRPr="0043578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it-IT"/>
        </w:rPr>
        <w:t>nel caso in cui siano presenti più di due autori</w:t>
      </w:r>
      <w:r w:rsidR="00E9592B" w:rsidRPr="0043578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it-IT"/>
        </w:rPr>
        <w:t xml:space="preserve">. </w:t>
      </w:r>
      <w:r w:rsidR="00E9592B" w:rsidRPr="00170C5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it-IT"/>
        </w:rPr>
        <w:t>(Times New Roman 9</w:t>
      </w:r>
      <w:r w:rsidRPr="00170C5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it-IT"/>
        </w:rPr>
        <w:t>, giustificato</w:t>
      </w:r>
      <w:r w:rsidR="007F7BF9" w:rsidRPr="00170C5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it-IT"/>
        </w:rPr>
        <w:t>, nessuna spaziatura</w:t>
      </w:r>
      <w:r w:rsidR="00E9592B" w:rsidRPr="00170C5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it-IT"/>
        </w:rPr>
        <w:t xml:space="preserve">). </w:t>
      </w:r>
    </w:p>
    <w:p w14:paraId="55918412" w14:textId="026D451F" w:rsidR="6F41AE6F" w:rsidRPr="00422676" w:rsidRDefault="0043578B" w:rsidP="007D5B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72D6764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it-IT"/>
        </w:rPr>
        <w:t>Esempio</w:t>
      </w:r>
      <w:r w:rsidR="00E9592B" w:rsidRPr="72D6764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it-IT"/>
        </w:rPr>
        <w:t xml:space="preserve">: </w:t>
      </w:r>
      <w:r w:rsidR="00192A6C" w:rsidRPr="72D6764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it-IT"/>
        </w:rPr>
        <w:t>Pane et al</w:t>
      </w:r>
      <w:r w:rsidR="00AB2FDA" w:rsidRPr="72D6764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it-IT"/>
        </w:rPr>
        <w:t>. 2011.</w:t>
      </w:r>
      <w:r w:rsidR="00192A6C" w:rsidRPr="72D6764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it-IT"/>
        </w:rPr>
        <w:t xml:space="preserve"> </w:t>
      </w:r>
      <w:r w:rsidR="00192A6C" w:rsidRPr="72D6764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Compost amendments enhance peat suppressiveness to </w:t>
      </w:r>
      <w:r w:rsidR="00192A6C" w:rsidRPr="72D67649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Pythium ultimum</w:t>
      </w:r>
      <w:r w:rsidR="00192A6C" w:rsidRPr="72D6764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, </w:t>
      </w:r>
      <w:r w:rsidR="00192A6C" w:rsidRPr="72D67649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Rhizoctonia solani</w:t>
      </w:r>
      <w:r w:rsidR="00192A6C" w:rsidRPr="72D6764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and </w:t>
      </w:r>
      <w:r w:rsidR="00192A6C" w:rsidRPr="72D67649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Sclerotinia minor</w:t>
      </w:r>
      <w:r w:rsidR="00192A6C" w:rsidRPr="72D6764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. Biol</w:t>
      </w:r>
      <w:r w:rsidR="00216938" w:rsidRPr="72D6764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.</w:t>
      </w:r>
      <w:r w:rsidR="00192A6C" w:rsidRPr="72D6764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216938" w:rsidRPr="72D6764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C</w:t>
      </w:r>
      <w:r w:rsidR="00192A6C" w:rsidRPr="72D6764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ontr</w:t>
      </w:r>
      <w:r w:rsidR="004F0CC6" w:rsidRPr="72D6764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ol</w:t>
      </w:r>
      <w:r w:rsidR="00192A6C" w:rsidRPr="72D6764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, 56(2)</w:t>
      </w:r>
      <w:r w:rsidR="00D539E3" w:rsidRPr="72D6764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:</w:t>
      </w:r>
      <w:r w:rsidR="00192A6C" w:rsidRPr="72D6764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115-124.</w:t>
      </w:r>
      <w:r w:rsidR="00D539E3" w:rsidRPr="72D6764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14:paraId="30F0FD6D" w14:textId="77777777" w:rsidR="000C1045" w:rsidRPr="00422676" w:rsidRDefault="000C1045" w:rsidP="00BA5CFA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D9BD46A" w14:textId="77777777" w:rsidR="002475B9" w:rsidRPr="00422676" w:rsidRDefault="002475B9" w:rsidP="002045CC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5B5FCC" w14:textId="1077C3B6" w:rsidR="56C3D3EF" w:rsidRDefault="56C3D3EF" w:rsidP="002045CC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</w:pPr>
      <w:r w:rsidRPr="6F41AE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Tipo di presentazione: poster □    orale □</w:t>
      </w:r>
    </w:p>
    <w:p w14:paraId="3EE47893" w14:textId="77777777" w:rsidR="00C848BD" w:rsidRDefault="003B04CB" w:rsidP="003B04CB">
      <w:pPr>
        <w:tabs>
          <w:tab w:val="left" w:pos="1356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Tematica: </w:t>
      </w:r>
    </w:p>
    <w:p w14:paraId="30B52BCA" w14:textId="514BE9A0" w:rsidR="00C848BD" w:rsidRPr="00C848BD" w:rsidRDefault="00E92DB9" w:rsidP="00C848BD">
      <w:pPr>
        <w:pStyle w:val="Paragrafoelenco"/>
        <w:numPr>
          <w:ilvl w:val="0"/>
          <w:numId w:val="2"/>
        </w:numPr>
        <w:tabs>
          <w:tab w:val="left" w:pos="13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E92DB9">
        <w:rPr>
          <w:i/>
          <w:iCs/>
          <w:lang w:val="it-IT"/>
        </w:rPr>
        <w:t>Sensoristica avanzata per il monitoraggio in ortoflorofrutticoltura</w:t>
      </w:r>
      <w:r w:rsidR="00C848BD" w:rsidRPr="00C84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   </w:t>
      </w:r>
      <w:r w:rsidR="00C848BD" w:rsidRPr="00C84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ab/>
        <w:t xml:space="preserve">       </w:t>
      </w:r>
    </w:p>
    <w:p w14:paraId="71384654" w14:textId="42AA79BE" w:rsidR="00C848BD" w:rsidRPr="00C848BD" w:rsidRDefault="00E92DB9" w:rsidP="00C848BD">
      <w:pPr>
        <w:pStyle w:val="Paragrafoelenco"/>
        <w:numPr>
          <w:ilvl w:val="0"/>
          <w:numId w:val="2"/>
        </w:numPr>
        <w:tabs>
          <w:tab w:val="left" w:pos="13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E92DB9">
        <w:rPr>
          <w:i/>
          <w:iCs/>
          <w:lang w:val="it-IT"/>
        </w:rPr>
        <w:t>Sistemi d supporto alle decisioni e modellistica</w:t>
      </w:r>
      <w:r w:rsidR="00C848BD" w:rsidRPr="00C84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ab/>
      </w:r>
    </w:p>
    <w:p w14:paraId="69BA626B" w14:textId="18CFBE8B" w:rsidR="00C848BD" w:rsidRPr="00C848BD" w:rsidRDefault="00C848BD" w:rsidP="00C848BD">
      <w:pPr>
        <w:pStyle w:val="Paragrafoelenco"/>
        <w:numPr>
          <w:ilvl w:val="0"/>
          <w:numId w:val="2"/>
        </w:numPr>
        <w:tabs>
          <w:tab w:val="left" w:pos="13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C84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Sensori da remoto </w:t>
      </w:r>
    </w:p>
    <w:p w14:paraId="2A878ABC" w14:textId="6FDB35C8" w:rsidR="00C361B5" w:rsidRDefault="00E92DB9" w:rsidP="00C848BD">
      <w:pPr>
        <w:pStyle w:val="Paragrafoelenco"/>
        <w:numPr>
          <w:ilvl w:val="0"/>
          <w:numId w:val="2"/>
        </w:numPr>
        <w:tabs>
          <w:tab w:val="left" w:pos="13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proofErr w:type="spellStart"/>
      <w:r w:rsidRPr="00D3727B">
        <w:rPr>
          <w:i/>
          <w:iCs/>
        </w:rPr>
        <w:t>Agromotica</w:t>
      </w:r>
      <w:proofErr w:type="spellEnd"/>
      <w:r w:rsidRPr="00D3727B">
        <w:rPr>
          <w:i/>
          <w:iCs/>
        </w:rPr>
        <w:t xml:space="preserve">: </w:t>
      </w:r>
      <w:proofErr w:type="spellStart"/>
      <w:r w:rsidRPr="00D3727B">
        <w:rPr>
          <w:i/>
          <w:iCs/>
        </w:rPr>
        <w:t>Intelligenza</w:t>
      </w:r>
      <w:proofErr w:type="spellEnd"/>
      <w:r w:rsidRPr="00D3727B">
        <w:rPr>
          <w:i/>
          <w:iCs/>
        </w:rPr>
        <w:t xml:space="preserve"> </w:t>
      </w:r>
      <w:proofErr w:type="spellStart"/>
      <w:r w:rsidRPr="00D3727B">
        <w:rPr>
          <w:i/>
          <w:iCs/>
        </w:rPr>
        <w:t>artificiale</w:t>
      </w:r>
      <w:proofErr w:type="spellEnd"/>
      <w:r w:rsidRPr="00D3727B">
        <w:rPr>
          <w:i/>
          <w:iCs/>
        </w:rPr>
        <w:t xml:space="preserve">, IoT e </w:t>
      </w:r>
      <w:proofErr w:type="spellStart"/>
      <w:r w:rsidRPr="00D3727B">
        <w:rPr>
          <w:i/>
          <w:iCs/>
        </w:rPr>
        <w:t>automazione</w:t>
      </w:r>
      <w:proofErr w:type="spellEnd"/>
      <w:r w:rsidRPr="00C84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C848BD" w:rsidRPr="00C84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</w:p>
    <w:p w14:paraId="49F482E8" w14:textId="19321B77" w:rsidR="003B04CB" w:rsidRPr="00C848BD" w:rsidRDefault="00C361B5" w:rsidP="00C848BD">
      <w:pPr>
        <w:pStyle w:val="Paragrafoelenco"/>
        <w:numPr>
          <w:ilvl w:val="0"/>
          <w:numId w:val="2"/>
        </w:numPr>
        <w:tabs>
          <w:tab w:val="left" w:pos="13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Altro</w:t>
      </w:r>
      <w:r w:rsidR="003B04CB" w:rsidRPr="00C84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   </w:t>
      </w:r>
    </w:p>
    <w:p w14:paraId="0CB3C550" w14:textId="77777777" w:rsidR="00C848BD" w:rsidRDefault="00C848BD" w:rsidP="003B04CB">
      <w:pPr>
        <w:tabs>
          <w:tab w:val="left" w:pos="1356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444ED81F" w14:textId="618A2B80" w:rsidR="003B04CB" w:rsidRDefault="003B04CB" w:rsidP="003B04CB">
      <w:pPr>
        <w:tabs>
          <w:tab w:val="left" w:pos="1356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72D67649">
        <w:rPr>
          <w:rFonts w:ascii="Times New Roman" w:hAnsi="Times New Roman" w:cs="Times New Roman"/>
          <w:sz w:val="24"/>
          <w:szCs w:val="24"/>
          <w:lang w:val="it-IT"/>
        </w:rPr>
        <w:t>L’autore che presenta il lavoro è under 35 □</w:t>
      </w:r>
    </w:p>
    <w:p w14:paraId="3981D666" w14:textId="7195162C" w:rsidR="7763ADA1" w:rsidRDefault="7763ADA1" w:rsidP="72D67649">
      <w:pPr>
        <w:tabs>
          <w:tab w:val="left" w:pos="1356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72D67649">
        <w:rPr>
          <w:rFonts w:ascii="Times New Roman" w:hAnsi="Times New Roman" w:cs="Times New Roman"/>
          <w:sz w:val="24"/>
          <w:szCs w:val="24"/>
          <w:lang w:val="it-IT"/>
        </w:rPr>
        <w:t>I partecipanti al Premio Under 35 dichiarano sotto la loro responsabilità di essere dipendenti</w:t>
      </w:r>
      <w:r w:rsidR="360892D3" w:rsidRPr="72D67649">
        <w:rPr>
          <w:rFonts w:ascii="Times New Roman" w:hAnsi="Times New Roman" w:cs="Times New Roman"/>
          <w:sz w:val="24"/>
          <w:szCs w:val="24"/>
          <w:lang w:val="it-IT"/>
        </w:rPr>
        <w:t>/studenti/borsisti...</w:t>
      </w:r>
      <w:r w:rsidRPr="72D67649">
        <w:rPr>
          <w:rFonts w:ascii="Times New Roman" w:hAnsi="Times New Roman" w:cs="Times New Roman"/>
          <w:sz w:val="24"/>
          <w:szCs w:val="24"/>
          <w:lang w:val="it-IT"/>
        </w:rPr>
        <w:t xml:space="preserve"> di enti di ricerca pubblici o privati a tempo determinato o indeterminato</w:t>
      </w:r>
      <w:r w:rsidR="56B6203A" w:rsidRPr="72D67649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038B167" w14:textId="77777777" w:rsidR="007F7BF9" w:rsidRDefault="007F7BF9" w:rsidP="00172591">
      <w:pPr>
        <w:pStyle w:val="Default"/>
        <w:spacing w:after="120"/>
        <w:jc w:val="both"/>
        <w:rPr>
          <w:b/>
          <w:bCs/>
        </w:rPr>
      </w:pPr>
    </w:p>
    <w:p w14:paraId="2B8B0CD3" w14:textId="77777777" w:rsidR="002475B9" w:rsidRDefault="002475B9" w:rsidP="00172591">
      <w:pPr>
        <w:pStyle w:val="Default"/>
        <w:spacing w:after="120"/>
        <w:jc w:val="both"/>
        <w:rPr>
          <w:b/>
          <w:bCs/>
        </w:rPr>
      </w:pPr>
    </w:p>
    <w:p w14:paraId="053FA58C" w14:textId="726F1BD1" w:rsidR="000C1045" w:rsidRPr="00907B89" w:rsidRDefault="000C1045" w:rsidP="00172591">
      <w:pPr>
        <w:pStyle w:val="Default"/>
        <w:spacing w:after="120"/>
        <w:jc w:val="both"/>
      </w:pPr>
      <w:r w:rsidRPr="00907B89">
        <w:rPr>
          <w:b/>
          <w:bCs/>
        </w:rPr>
        <w:t xml:space="preserve">INVIO ABSTRACT </w:t>
      </w:r>
    </w:p>
    <w:p w14:paraId="75BEA04E" w14:textId="4DB10F5B" w:rsidR="000C1045" w:rsidRPr="00907B89" w:rsidRDefault="000C1045" w:rsidP="00172591">
      <w:pPr>
        <w:pStyle w:val="Default"/>
        <w:spacing w:after="120"/>
        <w:jc w:val="both"/>
      </w:pPr>
      <w:r>
        <w:t xml:space="preserve">Salvare l’abstract in formato </w:t>
      </w:r>
      <w:r w:rsidR="00B1301C">
        <w:t>Word (.doc o .docx)</w:t>
      </w:r>
      <w:r w:rsidR="00052976">
        <w:t xml:space="preserve"> secondo il template ufficiale</w:t>
      </w:r>
      <w:r w:rsidR="00B73B01">
        <w:t xml:space="preserve">; il file dovrà essere nominato esplicitando il </w:t>
      </w:r>
      <w:r w:rsidR="49F77409">
        <w:t>cog</w:t>
      </w:r>
      <w:r w:rsidR="00B73B01">
        <w:t xml:space="preserve">nome dell’autore corrispondente, </w:t>
      </w:r>
      <w:r w:rsidR="00B73B01" w:rsidRPr="72D67649">
        <w:rPr>
          <w:b/>
          <w:bCs/>
        </w:rPr>
        <w:t>COGNOME_GTSOI-202</w:t>
      </w:r>
      <w:r w:rsidR="00C76E9C">
        <w:rPr>
          <w:b/>
          <w:bCs/>
        </w:rPr>
        <w:t>6</w:t>
      </w:r>
      <w:r w:rsidR="687ECFC1">
        <w:t>, e caricarlo seguendo la procedura online</w:t>
      </w:r>
      <w:r w:rsidR="00052976">
        <w:t>.</w:t>
      </w:r>
      <w:r w:rsidR="00B1301C">
        <w:t xml:space="preserve"> </w:t>
      </w:r>
      <w:r>
        <w:t xml:space="preserve">Si precisa che </w:t>
      </w:r>
      <w:r w:rsidRPr="72D67649">
        <w:rPr>
          <w:b/>
          <w:bCs/>
        </w:rPr>
        <w:t xml:space="preserve">gli abstract inviati dopo </w:t>
      </w:r>
      <w:r w:rsidR="122F053C" w:rsidRPr="72D67649">
        <w:rPr>
          <w:b/>
          <w:bCs/>
        </w:rPr>
        <w:t xml:space="preserve">la </w:t>
      </w:r>
      <w:r w:rsidRPr="72D67649">
        <w:rPr>
          <w:b/>
          <w:bCs/>
        </w:rPr>
        <w:t>scadenz</w:t>
      </w:r>
      <w:r w:rsidR="127C6768" w:rsidRPr="72D67649">
        <w:rPr>
          <w:b/>
          <w:bCs/>
        </w:rPr>
        <w:t>a</w:t>
      </w:r>
      <w:r w:rsidRPr="72D67649">
        <w:rPr>
          <w:b/>
          <w:bCs/>
        </w:rPr>
        <w:t xml:space="preserve"> NON saranno presi in considerazione</w:t>
      </w:r>
      <w:r>
        <w:t xml:space="preserve">. Alla ricezione dell'abstract verrà inviata al mittente una e-mail di conferma. La decisione finale in merito all'accettazione dei contributi, sotto forma di presentazioni orali o poster, sarà </w:t>
      </w:r>
      <w:r w:rsidR="67FEFA78">
        <w:t xml:space="preserve">soggetta alla discrezionalità del Comitato Scientifico e </w:t>
      </w:r>
      <w:r>
        <w:t xml:space="preserve">comunicata all'autore corrispondente entro </w:t>
      </w:r>
      <w:r w:rsidR="00C679BF">
        <w:t>i termini indicati nel</w:t>
      </w:r>
      <w:r w:rsidR="71EA804A">
        <w:t xml:space="preserve"> sito web</w:t>
      </w:r>
      <w:r>
        <w:t xml:space="preserve">. </w:t>
      </w:r>
    </w:p>
    <w:p w14:paraId="23A82928" w14:textId="77777777" w:rsidR="000C1045" w:rsidRDefault="000C1045" w:rsidP="002045CC">
      <w:pPr>
        <w:tabs>
          <w:tab w:val="left" w:pos="1356"/>
        </w:tabs>
        <w:spacing w:after="120" w:line="240" w:lineRule="auto"/>
        <w:rPr>
          <w:lang w:val="it-IT"/>
        </w:rPr>
      </w:pPr>
    </w:p>
    <w:p w14:paraId="4A8E0F16" w14:textId="77777777" w:rsidR="00E9592B" w:rsidRDefault="00E9592B" w:rsidP="002045CC">
      <w:pPr>
        <w:tabs>
          <w:tab w:val="left" w:pos="1356"/>
        </w:tabs>
        <w:spacing w:after="120" w:line="240" w:lineRule="auto"/>
        <w:rPr>
          <w:lang w:val="it-IT"/>
        </w:rPr>
      </w:pPr>
    </w:p>
    <w:sectPr w:rsidR="00E9592B" w:rsidSect="00006F60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F85BC" w14:textId="77777777" w:rsidR="004D76BA" w:rsidRDefault="004D76BA" w:rsidP="003D49E9">
      <w:pPr>
        <w:spacing w:after="0" w:line="240" w:lineRule="auto"/>
      </w:pPr>
      <w:r>
        <w:separator/>
      </w:r>
    </w:p>
  </w:endnote>
  <w:endnote w:type="continuationSeparator" w:id="0">
    <w:p w14:paraId="5C981101" w14:textId="77777777" w:rsidR="004D76BA" w:rsidRDefault="004D76BA" w:rsidP="003D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F66E9" w14:textId="77777777" w:rsidR="004D76BA" w:rsidRDefault="004D76BA" w:rsidP="003D49E9">
      <w:pPr>
        <w:spacing w:after="0" w:line="240" w:lineRule="auto"/>
      </w:pPr>
      <w:r>
        <w:separator/>
      </w:r>
    </w:p>
  </w:footnote>
  <w:footnote w:type="continuationSeparator" w:id="0">
    <w:p w14:paraId="124DD0CB" w14:textId="77777777" w:rsidR="004D76BA" w:rsidRDefault="004D76BA" w:rsidP="003D4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CED8" w14:textId="7D1A1ECE" w:rsidR="003D1ABC" w:rsidRPr="003D1ABC" w:rsidRDefault="00193E35" w:rsidP="003D1ABC">
    <w:pPr>
      <w:pStyle w:val="Intestazione"/>
      <w:rPr>
        <w:color w:val="70AD47" w:themeColor="accent6"/>
        <w:lang w:val="it-IT"/>
      </w:rPr>
    </w:pPr>
    <w:r w:rsidRPr="003D1ABC">
      <w:rPr>
        <w:noProof/>
        <w:color w:val="70AD47" w:themeColor="accent6"/>
        <w:lang w:val="it-IT" w:eastAsia="it-IT"/>
      </w:rPr>
      <w:drawing>
        <wp:anchor distT="0" distB="0" distL="114300" distR="114300" simplePos="0" relativeHeight="251659264" behindDoc="1" locked="0" layoutInCell="1" allowOverlap="1" wp14:anchorId="5A929A6D" wp14:editId="7DFD2093">
          <wp:simplePos x="0" y="0"/>
          <wp:positionH relativeFrom="margin">
            <wp:posOffset>5489324</wp:posOffset>
          </wp:positionH>
          <wp:positionV relativeFrom="paragraph">
            <wp:posOffset>-426768</wp:posOffset>
          </wp:positionV>
          <wp:extent cx="1298142" cy="767862"/>
          <wp:effectExtent l="0" t="0" r="0" b="0"/>
          <wp:wrapNone/>
          <wp:docPr id="1147381299" name="Immagine 1147381299" descr="cultu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81299" name="Immagine 1147381299" descr="culture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31" cy="771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1ABC" w:rsidRPr="003D1ABC">
      <w:rPr>
        <w:noProof/>
        <w:color w:val="70AD47" w:themeColor="accent6"/>
      </w:rPr>
      <w:drawing>
        <wp:anchor distT="0" distB="0" distL="114300" distR="114300" simplePos="0" relativeHeight="251660288" behindDoc="0" locked="0" layoutInCell="1" allowOverlap="1" wp14:anchorId="05A12EE2" wp14:editId="417C3441">
          <wp:simplePos x="0" y="0"/>
          <wp:positionH relativeFrom="column">
            <wp:posOffset>-684139</wp:posOffset>
          </wp:positionH>
          <wp:positionV relativeFrom="paragraph">
            <wp:posOffset>-381488</wp:posOffset>
          </wp:positionV>
          <wp:extent cx="1536700" cy="867410"/>
          <wp:effectExtent l="0" t="0" r="6350" b="8890"/>
          <wp:wrapSquare wrapText="bothSides"/>
          <wp:docPr id="3" name="Immagine 2" descr="SA OF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B38242D1-4870-52D3-BB42-D30DC84E88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SA OF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B38242D1-4870-52D3-BB42-D30DC84E88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1ABC" w:rsidRPr="003D1ABC">
      <w:rPr>
        <w:color w:val="70AD47" w:themeColor="accent6"/>
        <w:lang w:val="it-IT"/>
      </w:rPr>
      <w:t xml:space="preserve">Gruppo di Lavoro in </w:t>
    </w:r>
  </w:p>
  <w:p w14:paraId="1E238C21" w14:textId="60642631" w:rsidR="00DA6AED" w:rsidRPr="00DA6AED" w:rsidRDefault="003D1ABC" w:rsidP="003D1ABC">
    <w:pPr>
      <w:pStyle w:val="Intestazione"/>
      <w:rPr>
        <w:color w:val="70AD47" w:themeColor="accent6"/>
        <w:lang w:val="it-IT"/>
      </w:rPr>
    </w:pPr>
    <w:r>
      <w:rPr>
        <w:color w:val="70AD47" w:themeColor="accent6"/>
        <w:lang w:val="it-IT"/>
      </w:rPr>
      <w:t>“</w:t>
    </w:r>
    <w:r w:rsidRPr="003D1ABC">
      <w:rPr>
        <w:color w:val="70AD47" w:themeColor="accent6"/>
        <w:lang w:val="it-IT"/>
      </w:rPr>
      <w:t>Sensoristica ed Intelligenza Artificiale in Ortoflorofrutticoltura</w:t>
    </w:r>
    <w:r>
      <w:rPr>
        <w:color w:val="70AD47" w:themeColor="accent6"/>
        <w:lang w:val="it-IT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5748D"/>
    <w:multiLevelType w:val="hybridMultilevel"/>
    <w:tmpl w:val="3A0081C2"/>
    <w:lvl w:ilvl="0" w:tplc="753A9AE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976F4"/>
    <w:multiLevelType w:val="hybridMultilevel"/>
    <w:tmpl w:val="95A0A1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965161">
    <w:abstractNumId w:val="1"/>
  </w:num>
  <w:num w:numId="2" w16cid:durableId="96751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cf408451-d7fe-4a65-af70-06bd4dd71696"/>
  </w:docVars>
  <w:rsids>
    <w:rsidRoot w:val="00B25B02"/>
    <w:rsid w:val="0000239E"/>
    <w:rsid w:val="00006F60"/>
    <w:rsid w:val="00016020"/>
    <w:rsid w:val="00023B26"/>
    <w:rsid w:val="000416C4"/>
    <w:rsid w:val="000443B5"/>
    <w:rsid w:val="00052976"/>
    <w:rsid w:val="000640B6"/>
    <w:rsid w:val="000707CB"/>
    <w:rsid w:val="00077EF7"/>
    <w:rsid w:val="00084243"/>
    <w:rsid w:val="00091AAC"/>
    <w:rsid w:val="000A2327"/>
    <w:rsid w:val="000A312B"/>
    <w:rsid w:val="000B5BDD"/>
    <w:rsid w:val="000C1045"/>
    <w:rsid w:val="000E674F"/>
    <w:rsid w:val="000F3624"/>
    <w:rsid w:val="001015B1"/>
    <w:rsid w:val="00123900"/>
    <w:rsid w:val="001250E9"/>
    <w:rsid w:val="00170C5B"/>
    <w:rsid w:val="00172591"/>
    <w:rsid w:val="00192A6C"/>
    <w:rsid w:val="00193E35"/>
    <w:rsid w:val="001B06EB"/>
    <w:rsid w:val="001C43E1"/>
    <w:rsid w:val="001D5EED"/>
    <w:rsid w:val="001E25B2"/>
    <w:rsid w:val="001F772B"/>
    <w:rsid w:val="002045CC"/>
    <w:rsid w:val="00216938"/>
    <w:rsid w:val="002242CA"/>
    <w:rsid w:val="00235172"/>
    <w:rsid w:val="0023753B"/>
    <w:rsid w:val="002475B9"/>
    <w:rsid w:val="0025370B"/>
    <w:rsid w:val="00297F94"/>
    <w:rsid w:val="002A7BA2"/>
    <w:rsid w:val="002C0C71"/>
    <w:rsid w:val="002C6F08"/>
    <w:rsid w:val="002D5F34"/>
    <w:rsid w:val="002E2614"/>
    <w:rsid w:val="00301617"/>
    <w:rsid w:val="00303C73"/>
    <w:rsid w:val="00303D8F"/>
    <w:rsid w:val="00355399"/>
    <w:rsid w:val="00360486"/>
    <w:rsid w:val="00365E8E"/>
    <w:rsid w:val="00383BDE"/>
    <w:rsid w:val="003A1A02"/>
    <w:rsid w:val="003A2594"/>
    <w:rsid w:val="003B04CB"/>
    <w:rsid w:val="003B6A71"/>
    <w:rsid w:val="003D1ABC"/>
    <w:rsid w:val="003D3FCA"/>
    <w:rsid w:val="003D49E9"/>
    <w:rsid w:val="003E03DA"/>
    <w:rsid w:val="003E5F65"/>
    <w:rsid w:val="00406B8D"/>
    <w:rsid w:val="00410FEE"/>
    <w:rsid w:val="00422676"/>
    <w:rsid w:val="0043578B"/>
    <w:rsid w:val="00445860"/>
    <w:rsid w:val="00473479"/>
    <w:rsid w:val="00477199"/>
    <w:rsid w:val="00491D83"/>
    <w:rsid w:val="00496071"/>
    <w:rsid w:val="004A45A5"/>
    <w:rsid w:val="004B67B9"/>
    <w:rsid w:val="004C47C9"/>
    <w:rsid w:val="004D1C49"/>
    <w:rsid w:val="004D4A93"/>
    <w:rsid w:val="004D76BA"/>
    <w:rsid w:val="004D7BE5"/>
    <w:rsid w:val="004E0F0E"/>
    <w:rsid w:val="004E1736"/>
    <w:rsid w:val="004F0CC6"/>
    <w:rsid w:val="00560ADE"/>
    <w:rsid w:val="00566F0D"/>
    <w:rsid w:val="005733D4"/>
    <w:rsid w:val="00581CE3"/>
    <w:rsid w:val="00597084"/>
    <w:rsid w:val="005B2AAE"/>
    <w:rsid w:val="005B3521"/>
    <w:rsid w:val="005B491A"/>
    <w:rsid w:val="005C3431"/>
    <w:rsid w:val="005D488E"/>
    <w:rsid w:val="005F6374"/>
    <w:rsid w:val="00607874"/>
    <w:rsid w:val="0061286F"/>
    <w:rsid w:val="00624273"/>
    <w:rsid w:val="0063012B"/>
    <w:rsid w:val="00631BAB"/>
    <w:rsid w:val="00635BC4"/>
    <w:rsid w:val="0064140F"/>
    <w:rsid w:val="0064605B"/>
    <w:rsid w:val="00661424"/>
    <w:rsid w:val="00672C8A"/>
    <w:rsid w:val="006830A2"/>
    <w:rsid w:val="0069528C"/>
    <w:rsid w:val="006B43C0"/>
    <w:rsid w:val="006C2841"/>
    <w:rsid w:val="006C4F96"/>
    <w:rsid w:val="006D5F5B"/>
    <w:rsid w:val="006D64AC"/>
    <w:rsid w:val="0072791A"/>
    <w:rsid w:val="0073206E"/>
    <w:rsid w:val="007418C3"/>
    <w:rsid w:val="00747461"/>
    <w:rsid w:val="007516C7"/>
    <w:rsid w:val="00757B4D"/>
    <w:rsid w:val="0078414F"/>
    <w:rsid w:val="00796432"/>
    <w:rsid w:val="007A18D0"/>
    <w:rsid w:val="007D36BC"/>
    <w:rsid w:val="007D5BE5"/>
    <w:rsid w:val="007E2363"/>
    <w:rsid w:val="007F3F7E"/>
    <w:rsid w:val="007F7BF9"/>
    <w:rsid w:val="00810DDA"/>
    <w:rsid w:val="00885185"/>
    <w:rsid w:val="008B3425"/>
    <w:rsid w:val="008D11A5"/>
    <w:rsid w:val="008E4D0A"/>
    <w:rsid w:val="008F7696"/>
    <w:rsid w:val="00913FC8"/>
    <w:rsid w:val="009175F3"/>
    <w:rsid w:val="009346BC"/>
    <w:rsid w:val="00942645"/>
    <w:rsid w:val="00980BBA"/>
    <w:rsid w:val="00985DE2"/>
    <w:rsid w:val="00992063"/>
    <w:rsid w:val="00993486"/>
    <w:rsid w:val="009D57A0"/>
    <w:rsid w:val="009F2BDE"/>
    <w:rsid w:val="00A452A7"/>
    <w:rsid w:val="00A52D1E"/>
    <w:rsid w:val="00A633A7"/>
    <w:rsid w:val="00A73338"/>
    <w:rsid w:val="00A86C73"/>
    <w:rsid w:val="00A915F3"/>
    <w:rsid w:val="00AA080A"/>
    <w:rsid w:val="00AA713B"/>
    <w:rsid w:val="00AB2FDA"/>
    <w:rsid w:val="00AB5780"/>
    <w:rsid w:val="00AB6ACD"/>
    <w:rsid w:val="00AF0143"/>
    <w:rsid w:val="00B02EE7"/>
    <w:rsid w:val="00B1301C"/>
    <w:rsid w:val="00B16F40"/>
    <w:rsid w:val="00B25B02"/>
    <w:rsid w:val="00B34ABA"/>
    <w:rsid w:val="00B3754D"/>
    <w:rsid w:val="00B40801"/>
    <w:rsid w:val="00B456B3"/>
    <w:rsid w:val="00B55487"/>
    <w:rsid w:val="00B62140"/>
    <w:rsid w:val="00B73B01"/>
    <w:rsid w:val="00B96459"/>
    <w:rsid w:val="00BA5CFA"/>
    <w:rsid w:val="00BB1D83"/>
    <w:rsid w:val="00BB5B89"/>
    <w:rsid w:val="00BC0728"/>
    <w:rsid w:val="00BC49CB"/>
    <w:rsid w:val="00BE067D"/>
    <w:rsid w:val="00BE38EA"/>
    <w:rsid w:val="00BF2810"/>
    <w:rsid w:val="00C22D13"/>
    <w:rsid w:val="00C361B5"/>
    <w:rsid w:val="00C37D26"/>
    <w:rsid w:val="00C45A9D"/>
    <w:rsid w:val="00C679BF"/>
    <w:rsid w:val="00C76E9C"/>
    <w:rsid w:val="00C832E9"/>
    <w:rsid w:val="00C848BD"/>
    <w:rsid w:val="00CA15E7"/>
    <w:rsid w:val="00CB31E8"/>
    <w:rsid w:val="00CC2C2B"/>
    <w:rsid w:val="00CC46E7"/>
    <w:rsid w:val="00CD6D6C"/>
    <w:rsid w:val="00CE3080"/>
    <w:rsid w:val="00CE5668"/>
    <w:rsid w:val="00D218A2"/>
    <w:rsid w:val="00D50129"/>
    <w:rsid w:val="00D52EC8"/>
    <w:rsid w:val="00D539E3"/>
    <w:rsid w:val="00D80C8B"/>
    <w:rsid w:val="00D815A9"/>
    <w:rsid w:val="00D81AF7"/>
    <w:rsid w:val="00D90509"/>
    <w:rsid w:val="00D9149D"/>
    <w:rsid w:val="00D95842"/>
    <w:rsid w:val="00DA439E"/>
    <w:rsid w:val="00DA6AED"/>
    <w:rsid w:val="00DB5C28"/>
    <w:rsid w:val="00DC0E15"/>
    <w:rsid w:val="00DC75BF"/>
    <w:rsid w:val="00E03F16"/>
    <w:rsid w:val="00E25EC0"/>
    <w:rsid w:val="00E26C08"/>
    <w:rsid w:val="00E26FDE"/>
    <w:rsid w:val="00E440E3"/>
    <w:rsid w:val="00E4459E"/>
    <w:rsid w:val="00E553FA"/>
    <w:rsid w:val="00E72DFE"/>
    <w:rsid w:val="00E904BE"/>
    <w:rsid w:val="00E92DB9"/>
    <w:rsid w:val="00E93506"/>
    <w:rsid w:val="00E9592B"/>
    <w:rsid w:val="00EC0791"/>
    <w:rsid w:val="00EC708C"/>
    <w:rsid w:val="00EE05F4"/>
    <w:rsid w:val="00EF43A7"/>
    <w:rsid w:val="00EF7EDC"/>
    <w:rsid w:val="00FE185A"/>
    <w:rsid w:val="00FE6A1A"/>
    <w:rsid w:val="02A1A771"/>
    <w:rsid w:val="05874464"/>
    <w:rsid w:val="0895F1B5"/>
    <w:rsid w:val="0B046F26"/>
    <w:rsid w:val="0EEC0ADC"/>
    <w:rsid w:val="122F053C"/>
    <w:rsid w:val="127C6768"/>
    <w:rsid w:val="129B02DE"/>
    <w:rsid w:val="133B0DD4"/>
    <w:rsid w:val="146F76F3"/>
    <w:rsid w:val="17E43290"/>
    <w:rsid w:val="1AE335D3"/>
    <w:rsid w:val="201EE50A"/>
    <w:rsid w:val="2098FF3B"/>
    <w:rsid w:val="22C97EC2"/>
    <w:rsid w:val="22D51F5B"/>
    <w:rsid w:val="2D5FB543"/>
    <w:rsid w:val="2D9287A8"/>
    <w:rsid w:val="2ED8E62A"/>
    <w:rsid w:val="360892D3"/>
    <w:rsid w:val="38427D5D"/>
    <w:rsid w:val="38B2773B"/>
    <w:rsid w:val="38F71378"/>
    <w:rsid w:val="39732331"/>
    <w:rsid w:val="3AB685B0"/>
    <w:rsid w:val="3DA1BEEA"/>
    <w:rsid w:val="3E35E352"/>
    <w:rsid w:val="4075DB3D"/>
    <w:rsid w:val="41468CA2"/>
    <w:rsid w:val="446884FA"/>
    <w:rsid w:val="467E14CB"/>
    <w:rsid w:val="4719087E"/>
    <w:rsid w:val="48047B75"/>
    <w:rsid w:val="49F77409"/>
    <w:rsid w:val="4A1D06BD"/>
    <w:rsid w:val="4C7396DF"/>
    <w:rsid w:val="4CA7101E"/>
    <w:rsid w:val="4D4643EF"/>
    <w:rsid w:val="4EE21450"/>
    <w:rsid w:val="50286EB7"/>
    <w:rsid w:val="52CB86B8"/>
    <w:rsid w:val="558DD135"/>
    <w:rsid w:val="55AB1F63"/>
    <w:rsid w:val="56B6203A"/>
    <w:rsid w:val="56B64EAF"/>
    <w:rsid w:val="56C3D3EF"/>
    <w:rsid w:val="58B45B9B"/>
    <w:rsid w:val="5BC884DE"/>
    <w:rsid w:val="5F0025A0"/>
    <w:rsid w:val="5F647B59"/>
    <w:rsid w:val="609BF601"/>
    <w:rsid w:val="60BF6D80"/>
    <w:rsid w:val="610BA2DF"/>
    <w:rsid w:val="6246D711"/>
    <w:rsid w:val="629A8884"/>
    <w:rsid w:val="6437EC7C"/>
    <w:rsid w:val="65ED9B85"/>
    <w:rsid w:val="67C76937"/>
    <w:rsid w:val="67FEFA78"/>
    <w:rsid w:val="687ECFC1"/>
    <w:rsid w:val="6A47EC50"/>
    <w:rsid w:val="6B5A12B9"/>
    <w:rsid w:val="6DB8E28D"/>
    <w:rsid w:val="6E889496"/>
    <w:rsid w:val="6F41AE6F"/>
    <w:rsid w:val="6F9ED587"/>
    <w:rsid w:val="71356245"/>
    <w:rsid w:val="713AA5E8"/>
    <w:rsid w:val="71EA804A"/>
    <w:rsid w:val="726DAE98"/>
    <w:rsid w:val="72D67649"/>
    <w:rsid w:val="74097EF9"/>
    <w:rsid w:val="76F04239"/>
    <w:rsid w:val="7763ADA1"/>
    <w:rsid w:val="778D9E8E"/>
    <w:rsid w:val="79292810"/>
    <w:rsid w:val="7C8778DB"/>
    <w:rsid w:val="7FCA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36FE3B"/>
  <w15:docId w15:val="{ED5BF362-3C86-46A4-930E-716D19B2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D36B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D36B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624273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62427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2427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2427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427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427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352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D57A0"/>
    <w:pPr>
      <w:ind w:left="720"/>
      <w:contextualSpacing/>
    </w:p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A439E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A713B"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0C10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  <w14:ligatures w14:val="standardContextual"/>
    </w:rPr>
  </w:style>
  <w:style w:type="table" w:styleId="Grigliatabella">
    <w:name w:val="Table Grid"/>
    <w:basedOn w:val="Tabellanormale"/>
    <w:uiPriority w:val="39"/>
    <w:rsid w:val="00E7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D49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49E9"/>
  </w:style>
  <w:style w:type="paragraph" w:styleId="Pidipagina">
    <w:name w:val="footer"/>
    <w:basedOn w:val="Normale"/>
    <w:link w:val="PidipaginaCarattere"/>
    <w:uiPriority w:val="99"/>
    <w:unhideWhenUsed/>
    <w:rsid w:val="003D49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4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3335</Characters>
  <Application>Microsoft Office Word</Application>
  <DocSecurity>4</DocSecurity>
  <Lines>92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RONGA</dc:creator>
  <cp:lastModifiedBy>Pasquale Losciale</cp:lastModifiedBy>
  <cp:revision>2</cp:revision>
  <cp:lastPrinted>2022-12-06T12:10:00Z</cp:lastPrinted>
  <dcterms:created xsi:type="dcterms:W3CDTF">2026-04-14T08:17:00Z</dcterms:created>
  <dcterms:modified xsi:type="dcterms:W3CDTF">2026-04-14T08:17:00Z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397940fa363dacbb9314942775753bb886961cc40ee78cd5fd4d95769f731e82</vt:lpwstr>
  </property>
</Properties>
</file>